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A672" w14:textId="2FDEEFA3" w:rsidR="00E47091" w:rsidRDefault="00E47091" w:rsidP="00C848B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OPIS ZADANIA:</w:t>
      </w:r>
    </w:p>
    <w:p w14:paraId="0948EC22" w14:textId="77777777" w:rsidR="00E47091" w:rsidRDefault="00E47091" w:rsidP="00C848B0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C92567C" w14:textId="3FFB7E8E" w:rsidR="00C848B0" w:rsidRPr="00C848B0" w:rsidRDefault="00C848B0" w:rsidP="00C848B0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8B0">
        <w:rPr>
          <w:rFonts w:ascii="Times New Roman" w:eastAsia="Times New Roman" w:hAnsi="Times New Roman" w:cs="Times New Roman"/>
          <w:i/>
          <w:sz w:val="24"/>
          <w:szCs w:val="24"/>
        </w:rPr>
        <w:t>Przedsięwzięcie obejmuje budowę parkingu przy drodze dojazdowej do nowo powstałego basenu przy ul.  Śniadeckich. Parking zostanie wykonany o nawierzchni z kostki betonowej wraz z oświetleniem i odwo</w:t>
      </w:r>
      <w:r w:rsidR="004F7B33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C848B0">
        <w:rPr>
          <w:rFonts w:ascii="Times New Roman" w:eastAsia="Times New Roman" w:hAnsi="Times New Roman" w:cs="Times New Roman"/>
          <w:i/>
          <w:sz w:val="24"/>
          <w:szCs w:val="24"/>
        </w:rPr>
        <w:t>nieniem. Przewidywana ilość miejsc postojowych to około 54 w tym 3 dla osób niepełnosprawnych.  </w:t>
      </w:r>
    </w:p>
    <w:p w14:paraId="323557E2" w14:textId="77777777" w:rsidR="00D06813" w:rsidRDefault="00D06813"/>
    <w:sectPr w:rsidR="00D06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82"/>
    <w:rsid w:val="00113D82"/>
    <w:rsid w:val="0021762E"/>
    <w:rsid w:val="00284F9A"/>
    <w:rsid w:val="00317B34"/>
    <w:rsid w:val="004F7B33"/>
    <w:rsid w:val="00530D11"/>
    <w:rsid w:val="00765896"/>
    <w:rsid w:val="00A312D5"/>
    <w:rsid w:val="00B91EC7"/>
    <w:rsid w:val="00C6426E"/>
    <w:rsid w:val="00C848B0"/>
    <w:rsid w:val="00CD6628"/>
    <w:rsid w:val="00D06813"/>
    <w:rsid w:val="00DE45A3"/>
    <w:rsid w:val="00E4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F821"/>
  <w15:docId w15:val="{DBCFB606-1430-4E97-8E02-C03C5FB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8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D6628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D662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0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Cybulski</dc:creator>
  <cp:lastModifiedBy>Łukasz Kaczmarek</cp:lastModifiedBy>
  <cp:revision>13</cp:revision>
  <cp:lastPrinted>2025-07-31T08:40:00Z</cp:lastPrinted>
  <dcterms:created xsi:type="dcterms:W3CDTF">2022-06-13T10:12:00Z</dcterms:created>
  <dcterms:modified xsi:type="dcterms:W3CDTF">2025-08-04T12:13:00Z</dcterms:modified>
</cp:coreProperties>
</file>